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9D011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3F2B98">
        <w:rPr>
          <w:b/>
          <w:color w:val="000000"/>
          <w:sz w:val="28"/>
          <w:szCs w:val="28"/>
          <w:lang w:val="uk-UA"/>
        </w:rPr>
        <w:t>Васільєву Віктору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3F2B98">
        <w:rPr>
          <w:color w:val="000000"/>
          <w:sz w:val="28"/>
          <w:szCs w:val="28"/>
          <w:lang w:val="uk-UA"/>
        </w:rPr>
        <w:t>Васільєву Віктору Вікторовичу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3F2B98">
        <w:rPr>
          <w:color w:val="000000"/>
          <w:sz w:val="28"/>
          <w:szCs w:val="28"/>
          <w:lang w:val="uk-UA"/>
        </w:rPr>
        <w:t xml:space="preserve">Центральна регіональна філія ДП «УкрДАГП»,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3F2B98">
        <w:rPr>
          <w:color w:val="000000"/>
          <w:sz w:val="28"/>
          <w:szCs w:val="28"/>
          <w:lang w:val="uk-UA"/>
        </w:rPr>
        <w:t>Васільєву Віктору Вікторовичу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3F2B98">
        <w:rPr>
          <w:color w:val="000000"/>
          <w:sz w:val="28"/>
          <w:szCs w:val="28"/>
          <w:lang w:val="uk-UA"/>
        </w:rPr>
        <w:t>0938</w:t>
      </w:r>
      <w:r>
        <w:rPr>
          <w:color w:val="000000"/>
          <w:sz w:val="28"/>
          <w:szCs w:val="28"/>
          <w:lang w:val="uk-UA"/>
        </w:rPr>
        <w:t>га – для</w:t>
      </w:r>
      <w:r w:rsidR="003F2B9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3F2B98">
        <w:rPr>
          <w:color w:val="000000"/>
          <w:sz w:val="28"/>
          <w:szCs w:val="28"/>
          <w:lang w:val="uk-UA"/>
        </w:rPr>
        <w:t xml:space="preserve"> село Якушинці, вул. Кар’єрна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F2B98">
        <w:rPr>
          <w:color w:val="000000"/>
          <w:sz w:val="28"/>
          <w:szCs w:val="28"/>
          <w:lang w:val="uk-UA"/>
        </w:rPr>
        <w:t xml:space="preserve"> Васільєву Віктору Вікторовичу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3F2B98">
        <w:rPr>
          <w:color w:val="000000"/>
          <w:sz w:val="28"/>
          <w:szCs w:val="28"/>
          <w:lang w:val="uk-UA"/>
        </w:rPr>
        <w:t xml:space="preserve">житлової  та </w:t>
      </w:r>
      <w:r w:rsidR="00051DA3">
        <w:rPr>
          <w:color w:val="000000"/>
          <w:sz w:val="28"/>
          <w:szCs w:val="28"/>
          <w:lang w:val="uk-UA"/>
        </w:rPr>
        <w:t>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3F2B98">
        <w:rPr>
          <w:color w:val="000000"/>
          <w:sz w:val="28"/>
          <w:szCs w:val="28"/>
          <w:lang w:val="uk-UA"/>
        </w:rPr>
        <w:t>0938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051DA3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051DA3">
        <w:rPr>
          <w:color w:val="000000"/>
          <w:sz w:val="28"/>
          <w:szCs w:val="28"/>
          <w:lang w:val="uk-UA"/>
        </w:rPr>
        <w:t xml:space="preserve">село Якушинці, вул. Кар’єрна,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51DA3">
        <w:rPr>
          <w:color w:val="000000"/>
          <w:sz w:val="28"/>
          <w:szCs w:val="28"/>
          <w:lang w:val="uk-UA"/>
        </w:rPr>
        <w:t xml:space="preserve"> номер 0520688900:02</w:t>
      </w:r>
      <w:r w:rsidR="000B3F04">
        <w:rPr>
          <w:color w:val="000000"/>
          <w:sz w:val="28"/>
          <w:szCs w:val="28"/>
          <w:lang w:val="uk-UA"/>
        </w:rPr>
        <w:t>:0</w:t>
      </w:r>
      <w:r w:rsidR="00051DA3">
        <w:rPr>
          <w:color w:val="000000"/>
          <w:sz w:val="28"/>
          <w:szCs w:val="28"/>
          <w:lang w:val="uk-UA"/>
        </w:rPr>
        <w:t>02:0548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51DA3">
        <w:rPr>
          <w:color w:val="000000"/>
          <w:sz w:val="28"/>
          <w:szCs w:val="28"/>
          <w:lang w:val="uk-UA"/>
        </w:rPr>
        <w:t>Васільєву Віктору Вікторовичу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r w:rsidR="00051DA3">
        <w:rPr>
          <w:color w:val="000000"/>
          <w:sz w:val="28"/>
          <w:szCs w:val="28"/>
          <w:lang w:val="uk-UA"/>
        </w:rPr>
        <w:t xml:space="preserve">Васільєву Віктору Вікторовичу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51DA3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3F2B98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D011F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78</cp:revision>
  <cp:lastPrinted>2022-01-10T07:31:00Z</cp:lastPrinted>
  <dcterms:created xsi:type="dcterms:W3CDTF">2021-08-05T08:14:00Z</dcterms:created>
  <dcterms:modified xsi:type="dcterms:W3CDTF">2022-01-17T11:22:00Z</dcterms:modified>
</cp:coreProperties>
</file>